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98D59">
      <w:pPr>
        <w:pStyle w:val="7"/>
        <w:spacing w:line="560" w:lineRule="exact"/>
        <w:jc w:val="both"/>
        <w:rPr>
          <w:rFonts w:hint="default" w:asciiTheme="majorEastAsia" w:hAnsiTheme="majorEastAsia" w:eastAsiaTheme="majorEastAsia" w:cs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附件2：</w:t>
      </w:r>
    </w:p>
    <w:p w14:paraId="5DC16CDB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44AAE8B2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1EC4EAAD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418B2DC3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7267F04D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20795568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5B230798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武汉市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市场监督管理局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2026年指定项目计量器具强制检定服务</w:t>
      </w:r>
    </w:p>
    <w:p w14:paraId="6083647E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需求调查咨询相关资料</w:t>
      </w:r>
    </w:p>
    <w:p w14:paraId="0C80E727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385EBFD4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63980B72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75F4EEA7">
      <w:pPr>
        <w:pStyle w:val="7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</w:p>
    <w:p w14:paraId="0DA24169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single"/>
          <w:lang w:eastAsia="zh-CN"/>
        </w:rPr>
        <w:t>2026年指定项目计量器具强制检定服务</w:t>
      </w:r>
    </w:p>
    <w:p w14:paraId="2F342B31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5817722B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567E2C81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66D89AE9">
      <w:pPr>
        <w:pStyle w:val="11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</w:p>
    <w:p w14:paraId="6F72D927">
      <w:pPr>
        <w:pStyle w:val="7"/>
        <w:spacing w:line="560" w:lineRule="exact"/>
        <w:ind w:firstLine="843" w:firstLineChars="30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（加盖公章）</w:t>
      </w:r>
    </w:p>
    <w:p w14:paraId="3047A651">
      <w:pPr>
        <w:autoSpaceDE w:val="0"/>
        <w:autoSpaceDN w:val="0"/>
        <w:spacing w:line="560" w:lineRule="exact"/>
        <w:ind w:firstLine="843" w:firstLineChars="300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日      期：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202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日</w:t>
      </w:r>
    </w:p>
    <w:p w14:paraId="0B84854B">
      <w:pPr>
        <w:spacing w:line="560" w:lineRule="exac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br w:type="page"/>
      </w:r>
    </w:p>
    <w:p w14:paraId="59CFD0D1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目  录</w:t>
      </w:r>
    </w:p>
    <w:p w14:paraId="65CDC9A7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54DA8246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一、本项目相关采购需求简介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</w:t>
      </w:r>
    </w:p>
    <w:p w14:paraId="3D9ADC2B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二、采购需求调查咨询内容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</w:t>
      </w:r>
    </w:p>
    <w:p w14:paraId="2390EE60">
      <w:pPr>
        <w:pStyle w:val="10"/>
        <w:tabs>
          <w:tab w:val="right" w:leader="dot" w:pos="8306"/>
        </w:tabs>
        <w:spacing w:line="560" w:lineRule="exact"/>
        <w:ind w:left="0" w:leftChars="0"/>
        <w:jc w:val="distribut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三、需求调查反馈意见报告相关材料（格式）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</w:t>
      </w:r>
    </w:p>
    <w:p w14:paraId="3367A33B">
      <w:pPr>
        <w:spacing w:line="560" w:lineRule="exact"/>
        <w:jc w:val="center"/>
        <w:outlineLvl w:val="1"/>
        <w:rPr>
          <w:rFonts w:hint="eastAsia" w:ascii="宋体" w:hAnsi="宋体"/>
          <w:b/>
          <w:bCs/>
          <w:sz w:val="24"/>
          <w:szCs w:val="24"/>
        </w:rPr>
      </w:pPr>
    </w:p>
    <w:p w14:paraId="40580BB9">
      <w:pPr>
        <w:spacing w:line="560" w:lineRule="exact"/>
        <w:jc w:val="center"/>
        <w:outlineLvl w:val="1"/>
        <w:rPr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FDCE158">
      <w:pPr>
        <w:spacing w:line="560" w:lineRule="exact"/>
        <w:outlineLvl w:val="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bookmarkStart w:id="0" w:name="_Toc3224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一、本项目相关采购内容及需求简介</w:t>
      </w:r>
    </w:p>
    <w:p w14:paraId="77AAB5F4">
      <w:pPr>
        <w:pStyle w:val="25"/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湖北中盛汇金项目管理有限公司受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武汉市市场监督管理局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（以下简称“委托人”）的委托，对委托人提供的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武汉市市场监督管理局2026年指定项目计量器具强制检定服务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项目的采购需求开展需求调查。</w:t>
      </w:r>
    </w:p>
    <w:p w14:paraId="7AD7F87F">
      <w:pPr>
        <w:pStyle w:val="25"/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A457AD9">
      <w:pPr>
        <w:pStyle w:val="11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采购内容：</w:t>
      </w:r>
    </w:p>
    <w:p w14:paraId="2B79169E">
      <w:pPr>
        <w:pStyle w:val="25"/>
        <w:numPr>
          <w:ilvl w:val="0"/>
          <w:numId w:val="3"/>
        </w:numPr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  <w:lang w:eastAsia="zh-CN"/>
        </w:rPr>
        <w:t>武汉市市场监督管理局2026年指定项目计量器具强制检定服务</w:t>
      </w:r>
    </w:p>
    <w:p w14:paraId="27668509">
      <w:pPr>
        <w:pStyle w:val="25"/>
        <w:numPr>
          <w:ilvl w:val="0"/>
          <w:numId w:val="3"/>
        </w:numPr>
        <w:spacing w:before="0" w:after="0" w:line="560" w:lineRule="exact"/>
        <w:ind w:firstLine="600" w:firstLineChars="200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具体采购内容详见附件1</w:t>
      </w:r>
    </w:p>
    <w:p w14:paraId="2B9244C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5D78C59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EF2052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599FDD1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1DC65E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49B6DE1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2437F22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1C807CAA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13EFD93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7E68161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4724FF9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2AB6177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62BC4DF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0BEE400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p w14:paraId="786940F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</w:p>
    <w:bookmarkEnd w:id="0"/>
    <w:p w14:paraId="4FFED2F3">
      <w:pPr>
        <w:spacing w:line="560" w:lineRule="exact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二、采购需求调查咨询内容（就以下服务提出意见或建议）</w:t>
      </w:r>
    </w:p>
    <w:p w14:paraId="00554ED4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（一）相关产业发展</w:t>
      </w:r>
    </w:p>
    <w:p w14:paraId="364D2D3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（供应商针对本次采购项目提供目前发展现状情况，可附相关佐证材料）</w:t>
      </w:r>
    </w:p>
    <w:p w14:paraId="2108D22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1B94E7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23D2009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6DF6A5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3AC597C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59A0DFF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29A0E22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（二）市场供给</w:t>
      </w:r>
    </w:p>
    <w:p w14:paraId="5826333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（供应商针对本次采购项目提供目前发展现状情况，可附相关佐证材料）</w:t>
      </w:r>
    </w:p>
    <w:p w14:paraId="49F2893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9D4031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976685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1D03EBE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89A66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3E40802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4FB971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（三）同类采购项目历史成交信息</w:t>
      </w:r>
    </w:p>
    <w:p w14:paraId="645B5957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1、供应商应针对本次采购项目提供公司</w:t>
      </w:r>
      <w:r>
        <w:rPr>
          <w:rFonts w:asciiTheme="minorEastAsia" w:hAnsiTheme="minorEastAsia" w:eastAsiaTheme="minorEastAsia" w:cstheme="minorEastAsia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Cs w:val="24"/>
        </w:rPr>
        <w:t>年1月1日至今同类采购项目历史成交信息，如有应列表并附上相关合同、中标/成交结果公告等材料。</w:t>
      </w:r>
    </w:p>
    <w:p w14:paraId="74968F0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2、成本组成（如有）：可提供类似项目的成交金额的分项报价或服务成本分析说明等数据</w:t>
      </w:r>
    </w:p>
    <w:p w14:paraId="29DEB04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3E6B6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CC94418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（四）针对本项目的价格测算</w:t>
      </w:r>
    </w:p>
    <w:p w14:paraId="08A78DD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9648120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A9A626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EF1672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225618B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4B2777D5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5194DA6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（五）其他相关情况</w:t>
      </w:r>
    </w:p>
    <w:p w14:paraId="160DEE0B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1、供应商结合需求情况，对本项目提出的合理化建议；</w:t>
      </w:r>
    </w:p>
    <w:p w14:paraId="569DBB29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2、针对本次项目，供应商提出的内容不得出现政府采购负面清单中的内容。具体内容详见附件湖北省政府采购负面清单、武汉市政府采购负面清单。</w:t>
      </w:r>
    </w:p>
    <w:p w14:paraId="75A3F768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75FF036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503A8BD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6BBF1273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9739CBD">
      <w:pPr>
        <w:pStyle w:val="25"/>
        <w:spacing w:before="0" w:after="0" w:line="560" w:lineRule="exact"/>
        <w:jc w:val="both"/>
        <w:rPr>
          <w:rFonts w:hint="eastAsia" w:asciiTheme="minorEastAsia" w:hAnsiTheme="minorEastAsia" w:eastAsiaTheme="minorEastAsia" w:cstheme="minorEastAsia"/>
          <w:szCs w:val="24"/>
        </w:rPr>
      </w:pPr>
    </w:p>
    <w:p w14:paraId="022B3A3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 w14:paraId="3F5ACB91">
      <w:pPr>
        <w:spacing w:line="560" w:lineRule="exact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三、需求调查反馈意见报告相关材料（格式）</w:t>
      </w:r>
    </w:p>
    <w:p w14:paraId="1AB62EC7">
      <w:pPr>
        <w:pStyle w:val="10"/>
        <w:tabs>
          <w:tab w:val="right" w:leader="dot" w:pos="8306"/>
        </w:tabs>
        <w:spacing w:line="560" w:lineRule="exact"/>
        <w:ind w:left="0" w:leftChars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（一）需求调查反馈对象主体简介</w:t>
      </w:r>
    </w:p>
    <w:p w14:paraId="35CAE73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3645A2E0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4973DE8C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1488CF2B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26909E21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2F2C7A6E">
      <w:pPr>
        <w:spacing w:line="560" w:lineRule="exac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</w:p>
    <w:p w14:paraId="4F441BE7">
      <w:pPr>
        <w:pStyle w:val="10"/>
        <w:tabs>
          <w:tab w:val="right" w:leader="dot" w:pos="8306"/>
        </w:tabs>
        <w:spacing w:line="560" w:lineRule="exact"/>
        <w:ind w:left="0" w:leftChars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（二）对于采购需求调查咨询内容的响应情况</w:t>
      </w:r>
    </w:p>
    <w:p w14:paraId="5160B91C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1、相关产业发展</w:t>
      </w:r>
    </w:p>
    <w:p w14:paraId="5EA3E5FB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2、市场供给</w:t>
      </w:r>
    </w:p>
    <w:p w14:paraId="53603C2A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3、同类采购项目历史成交信息</w:t>
      </w:r>
    </w:p>
    <w:p w14:paraId="3E8F0A81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4、针对本项目的价格测算</w:t>
      </w:r>
    </w:p>
    <w:p w14:paraId="35529765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5、其他相关情况</w:t>
      </w:r>
    </w:p>
    <w:sectPr>
      <w:footerReference r:id="rId3" w:type="default"/>
      <w:pgSz w:w="11906" w:h="16838"/>
      <w:pgMar w:top="1276" w:right="1800" w:bottom="1134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9F2C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54F94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B7GMezHAQAAiwMAAA4AAABkcnMvZTJvRG9jLnhtbK1TS27bMBDdF+gd&#10;CO5rWolSNILlIIWRokDRFkh6AJoiLQL8gUNb8gXaG3TVTfc9l8+RoSQ7TbLJIhtqODN8M+/NaHHV&#10;W0N2MoL2rqbFbE6JdMI32m1q+uPu5t0HSiBx13DjnazpXgK9Wr59s+hCJc98600jI0EQB1UXatqm&#10;FCrGQLTScpj5IB0GlY+WJ7zGDWsi7xDdGnY2n79nnY9NiF5IAPSuxiCdEONLAL1SWsiVF1srXRpR&#10;ozQ8ISVodQC6HLpVSor0TSmQiZiaItM0nFgE7XU+2XLBq03kodViaoG/pIUnnCzXDoueoFY8cbKN&#10;+hmU1SJ68CrNhLdsJDIogiyK+RNtblse5MAFpYZwEh1eD1Z83X2PRDc1LSlx3OLAD79/Hf78O/z9&#10;ScosTxegwqzbgHmp/+h7XJqjH9CZWfcq2vxFPgTjKO7+JK7sExH5UVFenl9QIjBUnBdleZFR2MPj&#10;ECF9kt6SbNQ04uwGSfnuC6Qx9ZiSazl/o40Z5mfcIwdiZg/LnY8dZiv1636is/bNHtl0OPaaOtxy&#10;Ssxnh6rmDTka8WisJyPXgHC9TVh46CejjlBTMZzRwGjap7wE/9+HrId/aH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+V+SdAAAAADAQAADwAAAAAAAAABACAAAAAiAAAAZHJzL2Rvd25yZXYueG1s&#10;UEsBAhQAFAAAAAgAh07iQB7GMezHAQAAi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454F94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C344F"/>
    <w:multiLevelType w:val="singleLevel"/>
    <w:tmpl w:val="A97C34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tabs>
          <w:tab w:val="left" w:pos="851"/>
        </w:tabs>
        <w:ind w:left="851" w:hanging="851"/>
      </w:pPr>
      <w:rPr>
        <w:rFonts w:hint="eastAsia" w:eastAsia="宋体"/>
        <w:b/>
        <w:i w:val="0"/>
        <w:sz w:val="24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hint="eastAsia" w:eastAsia="宋体"/>
        <w:b w:val="0"/>
        <w:i w:val="0"/>
        <w:color w:val="auto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7D224F68"/>
    <w:multiLevelType w:val="multilevel"/>
    <w:tmpl w:val="7D224F68"/>
    <w:lvl w:ilvl="0" w:tentative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Yzg1YzY0MjA3OGRhOWQwMjhmMDljMjdkZTZhZTAifQ=="/>
  </w:docVars>
  <w:rsids>
    <w:rsidRoot w:val="001744CC"/>
    <w:rsid w:val="00013D3A"/>
    <w:rsid w:val="00025A81"/>
    <w:rsid w:val="00054EAC"/>
    <w:rsid w:val="00081EFC"/>
    <w:rsid w:val="000A096C"/>
    <w:rsid w:val="000D3E68"/>
    <w:rsid w:val="000E4C85"/>
    <w:rsid w:val="00116083"/>
    <w:rsid w:val="001231F3"/>
    <w:rsid w:val="00131998"/>
    <w:rsid w:val="001744CC"/>
    <w:rsid w:val="001A6C89"/>
    <w:rsid w:val="001B77B6"/>
    <w:rsid w:val="001C1088"/>
    <w:rsid w:val="001D346D"/>
    <w:rsid w:val="001F26D3"/>
    <w:rsid w:val="002234C3"/>
    <w:rsid w:val="002306F9"/>
    <w:rsid w:val="002A654E"/>
    <w:rsid w:val="002B357E"/>
    <w:rsid w:val="002B661A"/>
    <w:rsid w:val="00335826"/>
    <w:rsid w:val="00387320"/>
    <w:rsid w:val="003B0811"/>
    <w:rsid w:val="003D5EE3"/>
    <w:rsid w:val="003E154F"/>
    <w:rsid w:val="003E6AD8"/>
    <w:rsid w:val="004436D8"/>
    <w:rsid w:val="0045231B"/>
    <w:rsid w:val="004A054D"/>
    <w:rsid w:val="004B251C"/>
    <w:rsid w:val="004E1AB8"/>
    <w:rsid w:val="004F74A0"/>
    <w:rsid w:val="00506606"/>
    <w:rsid w:val="0054353E"/>
    <w:rsid w:val="00580878"/>
    <w:rsid w:val="005E57D5"/>
    <w:rsid w:val="005F6EA6"/>
    <w:rsid w:val="00663476"/>
    <w:rsid w:val="00672F28"/>
    <w:rsid w:val="006C4DF3"/>
    <w:rsid w:val="006F5221"/>
    <w:rsid w:val="007126B1"/>
    <w:rsid w:val="007524E2"/>
    <w:rsid w:val="007631DB"/>
    <w:rsid w:val="007C0AD6"/>
    <w:rsid w:val="007F4751"/>
    <w:rsid w:val="00875E45"/>
    <w:rsid w:val="008900B4"/>
    <w:rsid w:val="008B0423"/>
    <w:rsid w:val="008B55E4"/>
    <w:rsid w:val="008E179F"/>
    <w:rsid w:val="00902B55"/>
    <w:rsid w:val="00907D70"/>
    <w:rsid w:val="00965F8B"/>
    <w:rsid w:val="009764AA"/>
    <w:rsid w:val="009C4FD6"/>
    <w:rsid w:val="00A7687A"/>
    <w:rsid w:val="00AC0795"/>
    <w:rsid w:val="00B21720"/>
    <w:rsid w:val="00B64907"/>
    <w:rsid w:val="00B908D2"/>
    <w:rsid w:val="00BA31C7"/>
    <w:rsid w:val="00BB2D2B"/>
    <w:rsid w:val="00BC5615"/>
    <w:rsid w:val="00C10ED1"/>
    <w:rsid w:val="00C65D22"/>
    <w:rsid w:val="00C75DB7"/>
    <w:rsid w:val="00CB1691"/>
    <w:rsid w:val="00CD288D"/>
    <w:rsid w:val="00CF519F"/>
    <w:rsid w:val="00D02B50"/>
    <w:rsid w:val="00D04AA3"/>
    <w:rsid w:val="00D61262"/>
    <w:rsid w:val="00D65E37"/>
    <w:rsid w:val="00D66791"/>
    <w:rsid w:val="00D84721"/>
    <w:rsid w:val="00E0393D"/>
    <w:rsid w:val="00E71C26"/>
    <w:rsid w:val="00E90C0F"/>
    <w:rsid w:val="00EA6B1C"/>
    <w:rsid w:val="00ED0DCB"/>
    <w:rsid w:val="00ED604D"/>
    <w:rsid w:val="00F765F7"/>
    <w:rsid w:val="00F83C39"/>
    <w:rsid w:val="00FA5D9B"/>
    <w:rsid w:val="00FB44B4"/>
    <w:rsid w:val="00FE4A11"/>
    <w:rsid w:val="02180987"/>
    <w:rsid w:val="03892D22"/>
    <w:rsid w:val="042D70A0"/>
    <w:rsid w:val="04D02C62"/>
    <w:rsid w:val="05093C57"/>
    <w:rsid w:val="07EB7AEE"/>
    <w:rsid w:val="08411F5C"/>
    <w:rsid w:val="09EA2D5B"/>
    <w:rsid w:val="0B3C78BE"/>
    <w:rsid w:val="0DFE0EFF"/>
    <w:rsid w:val="0E2D784D"/>
    <w:rsid w:val="0EE031B4"/>
    <w:rsid w:val="0FC53407"/>
    <w:rsid w:val="10A6037A"/>
    <w:rsid w:val="118178B9"/>
    <w:rsid w:val="121518B5"/>
    <w:rsid w:val="12CD4576"/>
    <w:rsid w:val="13605201"/>
    <w:rsid w:val="148A2B21"/>
    <w:rsid w:val="150710A1"/>
    <w:rsid w:val="15412F8E"/>
    <w:rsid w:val="164F59A1"/>
    <w:rsid w:val="17CD787F"/>
    <w:rsid w:val="1815059C"/>
    <w:rsid w:val="1917442A"/>
    <w:rsid w:val="19DB73C1"/>
    <w:rsid w:val="1A2D5E20"/>
    <w:rsid w:val="1C6F7D1D"/>
    <w:rsid w:val="1D5B361A"/>
    <w:rsid w:val="1D8F28B5"/>
    <w:rsid w:val="1E4F6005"/>
    <w:rsid w:val="1E985ED6"/>
    <w:rsid w:val="1FDD1E8C"/>
    <w:rsid w:val="20523A8F"/>
    <w:rsid w:val="21357652"/>
    <w:rsid w:val="21C45FAF"/>
    <w:rsid w:val="22964F60"/>
    <w:rsid w:val="231B0394"/>
    <w:rsid w:val="233212C4"/>
    <w:rsid w:val="237D4017"/>
    <w:rsid w:val="23B9687B"/>
    <w:rsid w:val="251F7E6D"/>
    <w:rsid w:val="25733B02"/>
    <w:rsid w:val="261F1D34"/>
    <w:rsid w:val="27CF1BDE"/>
    <w:rsid w:val="28591F31"/>
    <w:rsid w:val="29330A08"/>
    <w:rsid w:val="2A183288"/>
    <w:rsid w:val="2ADA743F"/>
    <w:rsid w:val="2B8F0532"/>
    <w:rsid w:val="2D304A2B"/>
    <w:rsid w:val="2DA44602"/>
    <w:rsid w:val="2FD3122D"/>
    <w:rsid w:val="30322561"/>
    <w:rsid w:val="311F2674"/>
    <w:rsid w:val="31E96A70"/>
    <w:rsid w:val="336A05A5"/>
    <w:rsid w:val="34356A29"/>
    <w:rsid w:val="34B352BF"/>
    <w:rsid w:val="35256E70"/>
    <w:rsid w:val="354D466A"/>
    <w:rsid w:val="35814911"/>
    <w:rsid w:val="35A55CE3"/>
    <w:rsid w:val="36F62441"/>
    <w:rsid w:val="380B1CF5"/>
    <w:rsid w:val="380C5072"/>
    <w:rsid w:val="38965F4A"/>
    <w:rsid w:val="392B0369"/>
    <w:rsid w:val="3C515154"/>
    <w:rsid w:val="3D1203A7"/>
    <w:rsid w:val="3DC15BF5"/>
    <w:rsid w:val="3E0A7875"/>
    <w:rsid w:val="3E170988"/>
    <w:rsid w:val="3F0009FD"/>
    <w:rsid w:val="3F3E34CE"/>
    <w:rsid w:val="3FF82BD1"/>
    <w:rsid w:val="40465D9C"/>
    <w:rsid w:val="40912C42"/>
    <w:rsid w:val="41164CB1"/>
    <w:rsid w:val="42FD2E55"/>
    <w:rsid w:val="433443A7"/>
    <w:rsid w:val="44356766"/>
    <w:rsid w:val="44882A2F"/>
    <w:rsid w:val="450023EF"/>
    <w:rsid w:val="4533555D"/>
    <w:rsid w:val="45440772"/>
    <w:rsid w:val="46262CD0"/>
    <w:rsid w:val="46735816"/>
    <w:rsid w:val="46D07AE2"/>
    <w:rsid w:val="48D22137"/>
    <w:rsid w:val="48DF3F57"/>
    <w:rsid w:val="49CA0C52"/>
    <w:rsid w:val="49DA611C"/>
    <w:rsid w:val="4B9A7C30"/>
    <w:rsid w:val="4BB3184A"/>
    <w:rsid w:val="4C33193A"/>
    <w:rsid w:val="4CC8113D"/>
    <w:rsid w:val="4CFE4139"/>
    <w:rsid w:val="4D882E24"/>
    <w:rsid w:val="4DCE319A"/>
    <w:rsid w:val="4E03731E"/>
    <w:rsid w:val="4F5C4FE6"/>
    <w:rsid w:val="50156D65"/>
    <w:rsid w:val="508B3674"/>
    <w:rsid w:val="50F67B3A"/>
    <w:rsid w:val="51FA2DE2"/>
    <w:rsid w:val="520214FB"/>
    <w:rsid w:val="524079EE"/>
    <w:rsid w:val="52655E2E"/>
    <w:rsid w:val="535F60EB"/>
    <w:rsid w:val="53E3122C"/>
    <w:rsid w:val="542553EF"/>
    <w:rsid w:val="5478036A"/>
    <w:rsid w:val="55622BF9"/>
    <w:rsid w:val="5634672B"/>
    <w:rsid w:val="57140193"/>
    <w:rsid w:val="573F4444"/>
    <w:rsid w:val="58404C22"/>
    <w:rsid w:val="58836646"/>
    <w:rsid w:val="593A13AC"/>
    <w:rsid w:val="59424094"/>
    <w:rsid w:val="59BA43A9"/>
    <w:rsid w:val="5A3B053F"/>
    <w:rsid w:val="5A7E693C"/>
    <w:rsid w:val="5ABF49B8"/>
    <w:rsid w:val="5CB852FA"/>
    <w:rsid w:val="5DE44A9D"/>
    <w:rsid w:val="5FC34031"/>
    <w:rsid w:val="5FF14592"/>
    <w:rsid w:val="601D0E53"/>
    <w:rsid w:val="60EF0189"/>
    <w:rsid w:val="61CE7F1F"/>
    <w:rsid w:val="62A4153E"/>
    <w:rsid w:val="63621DC0"/>
    <w:rsid w:val="645C3F7B"/>
    <w:rsid w:val="65210474"/>
    <w:rsid w:val="65742E55"/>
    <w:rsid w:val="65AD1025"/>
    <w:rsid w:val="65CA0E08"/>
    <w:rsid w:val="667B591B"/>
    <w:rsid w:val="68FE5FAF"/>
    <w:rsid w:val="69181F95"/>
    <w:rsid w:val="6B2220E7"/>
    <w:rsid w:val="6B2E09CA"/>
    <w:rsid w:val="6B354690"/>
    <w:rsid w:val="6B7B5BD5"/>
    <w:rsid w:val="6B9B2B4F"/>
    <w:rsid w:val="6CE0411E"/>
    <w:rsid w:val="6D613AA9"/>
    <w:rsid w:val="6DBA5778"/>
    <w:rsid w:val="6DD564E6"/>
    <w:rsid w:val="7220374A"/>
    <w:rsid w:val="72381BC0"/>
    <w:rsid w:val="72430CCA"/>
    <w:rsid w:val="72B12D31"/>
    <w:rsid w:val="73291802"/>
    <w:rsid w:val="732B73C9"/>
    <w:rsid w:val="734B6A66"/>
    <w:rsid w:val="73F658CE"/>
    <w:rsid w:val="75CB66F3"/>
    <w:rsid w:val="762A18D9"/>
    <w:rsid w:val="76662A9D"/>
    <w:rsid w:val="76F41F66"/>
    <w:rsid w:val="77852DEA"/>
    <w:rsid w:val="77EC3362"/>
    <w:rsid w:val="78496522"/>
    <w:rsid w:val="7932007E"/>
    <w:rsid w:val="79401735"/>
    <w:rsid w:val="79F53245"/>
    <w:rsid w:val="7A333B78"/>
    <w:rsid w:val="7A6708F4"/>
    <w:rsid w:val="7A8A42D2"/>
    <w:rsid w:val="7B070CBF"/>
    <w:rsid w:val="7BDC1EC1"/>
    <w:rsid w:val="7C7C2102"/>
    <w:rsid w:val="7C9851AF"/>
    <w:rsid w:val="7CF60E7D"/>
    <w:rsid w:val="7D42326B"/>
    <w:rsid w:val="7DCD6A21"/>
    <w:rsid w:val="7F477F75"/>
    <w:rsid w:val="7FA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Arial" w:hAnsi="Arial" w:eastAsia="黑体"/>
      <w:b/>
      <w:sz w:val="24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caption"/>
    <w:basedOn w:val="1"/>
    <w:next w:val="1"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font51"/>
    <w:qFormat/>
    <w:uiPriority w:val="0"/>
    <w:rPr>
      <w:rFonts w:hint="default" w:ascii="MingLiU" w:hAnsi="MingLiU" w:eastAsia="MingLiU" w:cs="MingLiU"/>
      <w:color w:val="FF0000"/>
      <w:sz w:val="20"/>
      <w:szCs w:val="20"/>
      <w:u w:val="none"/>
    </w:rPr>
  </w:style>
  <w:style w:type="character" w:customStyle="1" w:styleId="18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character" w:customStyle="1" w:styleId="21">
    <w:name w:val="font7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2">
    <w:name w:val="题注5"/>
    <w:basedOn w:val="1"/>
    <w:next w:val="5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3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题注4"/>
    <w:basedOn w:val="1"/>
    <w:next w:val="5"/>
    <w:qFormat/>
    <w:uiPriority w:val="0"/>
    <w:pPr>
      <w:ind w:left="-132" w:leftChars="-64" w:right="-50" w:rightChars="-50" w:hanging="2"/>
      <w:jc w:val="center"/>
    </w:pPr>
    <w:rPr>
      <w:b/>
      <w:color w:val="FF0000"/>
      <w:lang w:val="en-GB"/>
    </w:rPr>
  </w:style>
  <w:style w:type="paragraph" w:customStyle="1" w:styleId="2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UserStyle_0"/>
    <w:semiHidden/>
    <w:qFormat/>
    <w:uiPriority w:val="0"/>
  </w:style>
  <w:style w:type="paragraph" w:customStyle="1" w:styleId="28">
    <w:name w:val="PlainText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29">
    <w:name w:val="UserStyle_1"/>
    <w:basedOn w:val="1"/>
    <w:qFormat/>
    <w:uiPriority w:val="0"/>
    <w:pPr>
      <w:widowControl/>
      <w:textAlignment w:val="baseline"/>
    </w:pPr>
    <w:rPr>
      <w:rFonts w:ascii="宋体" w:hAnsi="Courier New"/>
      <w:szCs w:val="20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6</Pages>
  <Words>725</Words>
  <Characters>743</Characters>
  <Lines>7</Lines>
  <Paragraphs>1</Paragraphs>
  <TotalTime>30</TotalTime>
  <ScaleCrop>false</ScaleCrop>
  <LinksUpToDate>false</LinksUpToDate>
  <CharactersWithSpaces>796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123</cp:lastModifiedBy>
  <cp:lastPrinted>2025-02-24T02:18:00Z</cp:lastPrinted>
  <dcterms:modified xsi:type="dcterms:W3CDTF">2026-05-18T04:24:50Z</dcterms:modified>
  <dc:title>电子版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18FB39EC47554A648575DB2A6A6A54DC_13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