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A4887">
      <w:pPr>
        <w:bidi w:val="0"/>
        <w:jc w:val="center"/>
        <w:rPr>
          <w:rFonts w:hint="eastAsia" w:ascii="宋体" w:hAnsi="宋体" w:eastAsia="宋体" w:cs="宋体"/>
          <w:b/>
          <w:bCs/>
          <w:szCs w:val="21"/>
        </w:rPr>
      </w:pPr>
      <w:bookmarkStart w:id="0" w:name="_Toc14590"/>
      <w:r>
        <w:rPr>
          <w:rFonts w:hint="eastAsia" w:ascii="宋体" w:hAnsi="宋体" w:eastAsia="宋体" w:cs="宋体"/>
          <w:b/>
          <w:bCs/>
          <w:szCs w:val="21"/>
        </w:rPr>
        <w:t>采购文件获取方式的说明</w:t>
      </w:r>
      <w:bookmarkEnd w:id="0"/>
    </w:p>
    <w:p w14:paraId="7A1548B3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比选申请人可选择网上方式获取采购文件，具体如下：</w:t>
      </w:r>
    </w:p>
    <w:p w14:paraId="0DCEA76B">
      <w:pPr>
        <w:snapToGrid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bookmarkStart w:id="1" w:name="_Toc26356"/>
      <w:bookmarkStart w:id="2" w:name="_Toc27240"/>
      <w:r>
        <w:rPr>
          <w:rFonts w:hint="eastAsia" w:ascii="宋体" w:hAnsi="宋体" w:eastAsia="宋体" w:cs="宋体"/>
          <w:b/>
          <w:bCs/>
          <w:szCs w:val="21"/>
        </w:rPr>
        <w:t>一、网上获取</w:t>
      </w:r>
      <w:bookmarkEnd w:id="1"/>
      <w:bookmarkEnd w:id="2"/>
    </w:p>
    <w:p w14:paraId="71648CF0">
      <w:p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在公告规定的获取时间内</w:t>
      </w:r>
      <w:bookmarkStart w:id="4" w:name="_GoBack"/>
      <w:bookmarkEnd w:id="4"/>
      <w:r>
        <w:rPr>
          <w:rFonts w:hint="eastAsia" w:ascii="宋体" w:hAnsi="宋体" w:eastAsia="宋体" w:cs="宋体"/>
          <w:szCs w:val="21"/>
        </w:rPr>
        <w:t>，比选申请人将文件购买费用汇入采购代理机构银行账户，并将下列相关材料及费用支付凭证发送至邮箱（hj2020@hbzshj.com.cn）：</w:t>
      </w:r>
    </w:p>
    <w:p w14:paraId="251B420B">
      <w:p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1、加盖比选申请人公章的比选文件申请表。</w:t>
      </w:r>
    </w:p>
    <w:p w14:paraId="148A0E23">
      <w:p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bookmarkStart w:id="3" w:name="_Toc12786"/>
      <w:r>
        <w:rPr>
          <w:rFonts w:hint="eastAsia" w:ascii="宋体" w:hAnsi="宋体" w:eastAsia="宋体" w:cs="宋体"/>
          <w:szCs w:val="21"/>
        </w:rPr>
        <w:t>2、采购代理机构银行账户信息：</w:t>
      </w:r>
      <w:bookmarkEnd w:id="3"/>
    </w:p>
    <w:p w14:paraId="5B22B802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（汇款时请务必备注比选申请人全称、项目编号及项目简称）</w:t>
      </w:r>
    </w:p>
    <w:p w14:paraId="1AFB6693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收款名称：湖北中盛汇金项目管理有限公司</w:t>
      </w:r>
    </w:p>
    <w:p w14:paraId="136AAD27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收款账号：17 0002 0104 0020 392</w:t>
      </w:r>
    </w:p>
    <w:p w14:paraId="1B4A2C3B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收款行开户行：中国农业银行股份有限公司武汉胜利街支行</w:t>
      </w:r>
    </w:p>
    <w:p w14:paraId="70EB371E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收款行开户行行号：1035 2100 0024</w:t>
      </w:r>
    </w:p>
    <w:p w14:paraId="556E9A11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文件获取联系人：汪工 027-82822990</w:t>
      </w:r>
    </w:p>
    <w:p w14:paraId="1197D6B1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3、文件费用到账并根据比选申请人提交的</w:t>
      </w:r>
      <w:r>
        <w:rPr>
          <w:szCs w:val="21"/>
        </w:rPr>
        <w:t>比选文件申请表</w:t>
      </w:r>
      <w:r>
        <w:rPr>
          <w:rFonts w:hint="eastAsia" w:ascii="宋体" w:hAnsi="宋体" w:cs="宋体"/>
          <w:szCs w:val="21"/>
        </w:rPr>
        <w:t>登记</w:t>
      </w:r>
      <w:r>
        <w:rPr>
          <w:rFonts w:hint="eastAsia" w:ascii="宋体" w:hAnsi="宋体" w:cs="宋体"/>
          <w:szCs w:val="21"/>
          <w:lang w:eastAsia="zh-CN"/>
        </w:rPr>
        <w:t>比选申请人</w:t>
      </w:r>
      <w:r>
        <w:rPr>
          <w:rFonts w:hint="eastAsia" w:ascii="宋体" w:hAnsi="宋体" w:cs="宋体"/>
          <w:szCs w:val="21"/>
        </w:rPr>
        <w:t>信息后，统一向比选申请人发出文件。</w:t>
      </w:r>
    </w:p>
    <w:p w14:paraId="2CE879E7">
      <w:pPr>
        <w:spacing w:line="360" w:lineRule="exact"/>
        <w:jc w:val="center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《武汉市测绘管理条例》修订立法调研服务支撑项目</w:t>
      </w:r>
    </w:p>
    <w:p w14:paraId="267C544D">
      <w:pPr>
        <w:spacing w:line="360" w:lineRule="exact"/>
        <w:jc w:val="center"/>
        <w:rPr>
          <w:szCs w:val="21"/>
        </w:rPr>
      </w:pPr>
      <w:r>
        <w:rPr>
          <w:szCs w:val="21"/>
        </w:rPr>
        <w:t>比选文件申请表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714"/>
        <w:gridCol w:w="4869"/>
      </w:tblGrid>
      <w:tr w14:paraId="7079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8" w:hRule="atLeast"/>
          <w:jc w:val="center"/>
        </w:trPr>
        <w:tc>
          <w:tcPr>
            <w:tcW w:w="3714" w:type="dxa"/>
            <w:noWrap w:val="0"/>
            <w:vAlign w:val="center"/>
          </w:tcPr>
          <w:p w14:paraId="3DF199D5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项目编号</w:t>
            </w:r>
          </w:p>
        </w:tc>
        <w:tc>
          <w:tcPr>
            <w:tcW w:w="4869" w:type="dxa"/>
            <w:noWrap w:val="0"/>
            <w:vAlign w:val="center"/>
          </w:tcPr>
          <w:p w14:paraId="4D62A058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5EEB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8" w:hRule="atLeast"/>
          <w:jc w:val="center"/>
        </w:trPr>
        <w:tc>
          <w:tcPr>
            <w:tcW w:w="3714" w:type="dxa"/>
            <w:noWrap w:val="0"/>
            <w:vAlign w:val="center"/>
          </w:tcPr>
          <w:p w14:paraId="242772ED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项目包号</w:t>
            </w:r>
          </w:p>
        </w:tc>
        <w:tc>
          <w:tcPr>
            <w:tcW w:w="4869" w:type="dxa"/>
            <w:noWrap w:val="0"/>
            <w:vAlign w:val="center"/>
          </w:tcPr>
          <w:p w14:paraId="1078A671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2600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3714" w:type="dxa"/>
            <w:noWrap w:val="0"/>
            <w:vAlign w:val="center"/>
          </w:tcPr>
          <w:p w14:paraId="668CBC92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比选申请人名称</w:t>
            </w:r>
          </w:p>
        </w:tc>
        <w:tc>
          <w:tcPr>
            <w:tcW w:w="4869" w:type="dxa"/>
            <w:noWrap w:val="0"/>
            <w:vAlign w:val="center"/>
          </w:tcPr>
          <w:p w14:paraId="5F2F7C78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4B86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3714" w:type="dxa"/>
            <w:noWrap w:val="0"/>
            <w:vAlign w:val="center"/>
          </w:tcPr>
          <w:p w14:paraId="58B72FA4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法定代表人</w:t>
            </w:r>
          </w:p>
        </w:tc>
        <w:tc>
          <w:tcPr>
            <w:tcW w:w="4869" w:type="dxa"/>
            <w:noWrap w:val="0"/>
            <w:vAlign w:val="center"/>
          </w:tcPr>
          <w:p w14:paraId="7C3B28F8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23AE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3714" w:type="dxa"/>
            <w:noWrap w:val="0"/>
            <w:vAlign w:val="center"/>
          </w:tcPr>
          <w:p w14:paraId="571DF244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zh-CN"/>
              </w:rPr>
              <w:t>公司注册地址</w:t>
            </w:r>
          </w:p>
        </w:tc>
        <w:tc>
          <w:tcPr>
            <w:tcW w:w="4869" w:type="dxa"/>
            <w:noWrap w:val="0"/>
            <w:vAlign w:val="center"/>
          </w:tcPr>
          <w:p w14:paraId="12A3EE9F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2A74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3714" w:type="dxa"/>
            <w:noWrap w:val="0"/>
            <w:vAlign w:val="center"/>
          </w:tcPr>
          <w:p w14:paraId="0C5BE2F3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 xml:space="preserve">本项目联系人： </w:t>
            </w:r>
          </w:p>
        </w:tc>
        <w:tc>
          <w:tcPr>
            <w:tcW w:w="4869" w:type="dxa"/>
            <w:noWrap w:val="0"/>
            <w:vAlign w:val="center"/>
          </w:tcPr>
          <w:p w14:paraId="0DD4FC7C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1F8E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3714" w:type="dxa"/>
            <w:noWrap w:val="0"/>
            <w:vAlign w:val="center"/>
          </w:tcPr>
          <w:p w14:paraId="6749BD09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a. 姓名</w:t>
            </w:r>
          </w:p>
        </w:tc>
        <w:tc>
          <w:tcPr>
            <w:tcW w:w="4869" w:type="dxa"/>
            <w:noWrap w:val="0"/>
            <w:vAlign w:val="center"/>
          </w:tcPr>
          <w:p w14:paraId="47A563AB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419E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3714" w:type="dxa"/>
            <w:noWrap w:val="0"/>
            <w:vAlign w:val="center"/>
          </w:tcPr>
          <w:p w14:paraId="36FD47C7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b</w:t>
            </w:r>
            <w:r>
              <w:rPr>
                <w:rFonts w:eastAsia="宋体"/>
                <w:szCs w:val="21"/>
                <w:lang w:val="en-GB"/>
              </w:rPr>
              <w:t xml:space="preserve">. </w:t>
            </w:r>
            <w:r>
              <w:rPr>
                <w:rFonts w:eastAsia="宋体"/>
                <w:szCs w:val="21"/>
              </w:rPr>
              <w:t>座机</w:t>
            </w:r>
            <w:r>
              <w:rPr>
                <w:rFonts w:eastAsia="宋体"/>
                <w:szCs w:val="21"/>
                <w:lang w:val="en-GB"/>
              </w:rPr>
              <w:t>电话</w:t>
            </w:r>
            <w:r>
              <w:rPr>
                <w:rFonts w:eastAsia="宋体"/>
                <w:szCs w:val="21"/>
              </w:rPr>
              <w:t>（联系方式）</w:t>
            </w:r>
          </w:p>
        </w:tc>
        <w:tc>
          <w:tcPr>
            <w:tcW w:w="4869" w:type="dxa"/>
            <w:noWrap w:val="0"/>
            <w:vAlign w:val="center"/>
          </w:tcPr>
          <w:p w14:paraId="0AD21CCC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5A42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3714" w:type="dxa"/>
            <w:noWrap w:val="0"/>
            <w:vAlign w:val="center"/>
          </w:tcPr>
          <w:p w14:paraId="4F4D9316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c</w:t>
            </w:r>
            <w:r>
              <w:rPr>
                <w:rFonts w:eastAsia="宋体"/>
                <w:szCs w:val="21"/>
                <w:lang w:val="en-GB"/>
              </w:rPr>
              <w:t>. 移动电话</w:t>
            </w:r>
            <w:r>
              <w:rPr>
                <w:rFonts w:eastAsia="宋体"/>
                <w:szCs w:val="21"/>
              </w:rPr>
              <w:t>（联系方式）</w:t>
            </w:r>
          </w:p>
        </w:tc>
        <w:tc>
          <w:tcPr>
            <w:tcW w:w="4869" w:type="dxa"/>
            <w:noWrap w:val="0"/>
            <w:vAlign w:val="center"/>
          </w:tcPr>
          <w:p w14:paraId="22B80C8C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385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3714" w:type="dxa"/>
            <w:noWrap w:val="0"/>
            <w:vAlign w:val="center"/>
          </w:tcPr>
          <w:p w14:paraId="2F24313C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d. 电子邮箱</w:t>
            </w:r>
          </w:p>
        </w:tc>
        <w:tc>
          <w:tcPr>
            <w:tcW w:w="4869" w:type="dxa"/>
            <w:noWrap w:val="0"/>
            <w:vAlign w:val="center"/>
          </w:tcPr>
          <w:p w14:paraId="0BA62DA4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</w:tbl>
    <w:p w14:paraId="6F61FE96">
      <w:pPr>
        <w:spacing w:line="360" w:lineRule="exact"/>
        <w:jc w:val="left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fldChar w:fldCharType="begin"/>
      </w:r>
      <w:r>
        <w:rPr>
          <w:szCs w:val="21"/>
        </w:rPr>
        <w:instrText xml:space="preserve"> HYPERLINK "mailto:报名表填写完成后发送至" </w:instrText>
      </w:r>
      <w:r>
        <w:rPr>
          <w:szCs w:val="21"/>
        </w:rPr>
        <w:fldChar w:fldCharType="separate"/>
      </w:r>
      <w:r>
        <w:rPr>
          <w:szCs w:val="21"/>
        </w:rPr>
        <w:t>比选文件申请表填写完成后发送至</w:t>
      </w:r>
      <w:r>
        <w:rPr>
          <w:szCs w:val="21"/>
        </w:rPr>
        <w:fldChar w:fldCharType="end"/>
      </w:r>
      <w:r>
        <w:rPr>
          <w:rFonts w:hint="eastAsia"/>
          <w:szCs w:val="21"/>
        </w:rPr>
        <w:t>hj2020@hbzshj.com.cn</w:t>
      </w:r>
      <w:r>
        <w:rPr>
          <w:szCs w:val="21"/>
        </w:rPr>
        <w:t>邮箱，随本表请附申请人的营业执照复印件，注明“</w:t>
      </w:r>
      <w:r>
        <w:rPr>
          <w:rFonts w:hint="eastAsia"/>
          <w:szCs w:val="21"/>
          <w:lang w:eastAsia="zh-CN"/>
        </w:rPr>
        <w:t>《武汉市测绘管理条例》修订立法调研服务支撑项目</w:t>
      </w:r>
      <w:r>
        <w:rPr>
          <w:szCs w:val="21"/>
        </w:rPr>
        <w:t>”，此表须发送doc版和盖章的PDF扫描版，发送后请及时与采购代理机构联系。</w:t>
      </w:r>
    </w:p>
    <w:p w14:paraId="794F03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YzU4YjdkMDMxMGNmOTdhYWFiNzBhZThjMDM5OTUifQ=="/>
  </w:docVars>
  <w:rsids>
    <w:rsidRoot w:val="00000000"/>
    <w:rsid w:val="3969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="156" w:after="156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2024-07-11T08:50:48Z</dcterms:created>
  <dc:creator>VAN</dc:creator>
  <cp:lastModifiedBy>VanDarkholme</cp:lastModifiedBy>
  <dcterms:modified xsi:type="dcterms:W3CDTF">2024-07-11T08:51:08Z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AAC0E07A0D6B4F859D486E7A84D15E6D_12</vt:lpwstr>
  </property>
</Properties>
</file>